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Lindborg Stacy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IMUNON,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997 LENOX DRIVE,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LAWRENCEVILLE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08648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Imunon,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IMNN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2,977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1.08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116,174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778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Stock granted in lieu of cash for portion of base salary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Jeffrey W Church, Attorney in Fact for Stacy R. Lindborg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13667" TargetMode="External"/><Relationship Id="rId5" Type="http://schemas.openxmlformats.org/officeDocument/2006/relationships/hyperlink" Target="http://www.sec.gov/cgi-bin/browse-edgar?action=getcompany&amp;CIK=000074964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591</Words>
  <Characters>3175</Characters>
  <CharactersWithSpaces>3694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